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0EB7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0"/>
        <w:tblW w:w="934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C75F55" w14:paraId="4FC5DF97" w14:textId="77777777">
        <w:trPr>
          <w:jc w:val="center"/>
        </w:trPr>
        <w:tc>
          <w:tcPr>
            <w:tcW w:w="4672" w:type="dxa"/>
          </w:tcPr>
          <w:p w14:paraId="1EEA8A54" w14:textId="77777777" w:rsidR="00C75F55" w:rsidRDefault="00D173F8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26C97822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14:paraId="1A126BFF" w14:textId="77777777" w:rsidR="00C75F55" w:rsidRDefault="00C75F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F55" w14:paraId="03576CF2" w14:textId="77777777">
        <w:trPr>
          <w:jc w:val="center"/>
        </w:trPr>
        <w:tc>
          <w:tcPr>
            <w:tcW w:w="4672" w:type="dxa"/>
          </w:tcPr>
          <w:p w14:paraId="751F8868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u w:val="single"/>
              </w:rPr>
              <w:t>«Нетология»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14:paraId="55C0F4D7" w14:textId="77777777" w:rsidR="00C75F55" w:rsidRDefault="00C75F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673" w:type="dxa"/>
          </w:tcPr>
          <w:p w14:paraId="667DCE12" w14:textId="77777777" w:rsidR="00C75F55" w:rsidRDefault="00D173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C75F55" w14:paraId="124A647F" w14:textId="77777777">
        <w:trPr>
          <w:jc w:val="center"/>
        </w:trPr>
        <w:tc>
          <w:tcPr>
            <w:tcW w:w="4672" w:type="dxa"/>
          </w:tcPr>
          <w:p w14:paraId="4BFB42AD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Генеральный директор</w:t>
            </w:r>
          </w:p>
          <w:p w14:paraId="0139BA9F" w14:textId="77777777" w:rsidR="00C75F55" w:rsidRDefault="00C75F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4673" w:type="dxa"/>
            <w:vMerge w:val="restart"/>
          </w:tcPr>
          <w:p w14:paraId="1EB91C16" w14:textId="77777777" w:rsidR="00C75F55" w:rsidRDefault="00C75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7745EB" w14:textId="77777777" w:rsidR="00C75F55" w:rsidRDefault="00C75F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C22A1F" w14:textId="77777777" w:rsidR="00C75F55" w:rsidRDefault="00D17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  С. Е. Прокофьев</w:t>
            </w:r>
          </w:p>
          <w:p w14:paraId="33D685AF" w14:textId="77777777" w:rsidR="00C75F55" w:rsidRDefault="00D173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47D35AAC" w14:textId="77777777" w:rsidR="00C75F55" w:rsidRDefault="00C75F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F55" w14:paraId="37B6C457" w14:textId="77777777">
        <w:trPr>
          <w:jc w:val="center"/>
        </w:trPr>
        <w:tc>
          <w:tcPr>
            <w:tcW w:w="4672" w:type="dxa"/>
          </w:tcPr>
          <w:p w14:paraId="4AFE1C6D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_______________М.В. Снигирева</w:t>
            </w:r>
          </w:p>
          <w:p w14:paraId="11955598" w14:textId="77777777" w:rsidR="00C75F55" w:rsidRDefault="00D173F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          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4673" w:type="dxa"/>
            <w:vMerge/>
          </w:tcPr>
          <w:p w14:paraId="29017373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F55" w14:paraId="730E11E8" w14:textId="77777777">
        <w:trPr>
          <w:jc w:val="center"/>
        </w:trPr>
        <w:tc>
          <w:tcPr>
            <w:tcW w:w="4672" w:type="dxa"/>
          </w:tcPr>
          <w:p w14:paraId="799714F8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 2021 г.</w:t>
            </w:r>
          </w:p>
          <w:p w14:paraId="340C665B" w14:textId="77777777" w:rsidR="00C75F55" w:rsidRDefault="00C75F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BF7910" w14:textId="77777777" w:rsidR="00C75F55" w:rsidRDefault="00C75F5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7E944A01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___________ 2021   г.</w:t>
            </w:r>
          </w:p>
          <w:p w14:paraId="19E7F77C" w14:textId="77777777" w:rsidR="00C75F55" w:rsidRDefault="00C75F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D1E484" w14:textId="77777777" w:rsidR="00C75F55" w:rsidRDefault="00C75F5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838AA3D" w14:textId="77777777" w:rsidR="00C75F55" w:rsidRDefault="00C75F55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0E7E3F7" w14:textId="77777777" w:rsidR="00C75F55" w:rsidRDefault="00D173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4B2153AC" w14:textId="77777777" w:rsidR="00C75F55" w:rsidRDefault="00D173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магистратуры</w:t>
      </w:r>
    </w:p>
    <w:p w14:paraId="5893B843" w14:textId="77777777" w:rsidR="00C75F55" w:rsidRDefault="00C75F55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10C6D2" w14:textId="77777777" w:rsidR="00C75F55" w:rsidRDefault="00C75F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83005" w14:textId="77777777" w:rsidR="00C75F55" w:rsidRDefault="00D17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38.04.02 «Менеджмент»</w:t>
      </w:r>
    </w:p>
    <w:p w14:paraId="1B46FF78" w14:textId="77777777" w:rsidR="00C75F55" w:rsidRDefault="00D173F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«Цифровой маркетинг и аналитика»</w:t>
      </w:r>
    </w:p>
    <w:p w14:paraId="0DC3554B" w14:textId="77777777" w:rsidR="00C75F55" w:rsidRDefault="00D17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к.э.н., доц. Жильцова О. Н.</w:t>
      </w:r>
    </w:p>
    <w:p w14:paraId="19ABE8A7" w14:textId="77777777" w:rsidR="00C75F55" w:rsidRDefault="00D17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логистики и маркетинга</w:t>
      </w:r>
    </w:p>
    <w:p w14:paraId="7309104D" w14:textId="77777777" w:rsidR="00C75F55" w:rsidRDefault="00D173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Институт онлайн-образования </w:t>
      </w:r>
    </w:p>
    <w:p w14:paraId="3DC35EAC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сетевого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партнера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</w:rPr>
        <w:t>«Нетология»</w:t>
      </w:r>
    </w:p>
    <w:p w14:paraId="0B13BA57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EE04485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B15C89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37D2C7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E026C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CFB2D0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BBDA4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76FB84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9BE6F8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F8A724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0CAE6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E4A396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6476A6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28B13E" w14:textId="77777777" w:rsidR="00C75F55" w:rsidRDefault="00C75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489F1" w14:textId="77777777" w:rsidR="00C75F55" w:rsidRDefault="00D173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14:paraId="10CCA40B" w14:textId="77777777" w:rsidR="00C75F55" w:rsidRDefault="00D17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14:paraId="15BDE409" w14:textId="77777777" w:rsidR="00C75F55" w:rsidRDefault="00D173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об образовательной программе высшего образования – программе магистратуры</w:t>
      </w:r>
    </w:p>
    <w:p w14:paraId="30E1DCED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высшего образования – программа магистратуры, реализуемая Финансовым университетом по направлению подготовки 38.04.02 Менеджмент (далее – программа магистратуры),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разрабатывается и реализуется в соответствии с основными положениям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Федерального закона «Об образовании в Российской Федерации» (от 29.12.2012 </w:t>
      </w:r>
    </w:p>
    <w:p w14:paraId="63E537A7" w14:textId="77777777" w:rsidR="00C75F55" w:rsidRDefault="00D173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273-ФЗ) и на основе образовательного стандарта высшего образования федерального государственного образовательного бюджетного учреждения высшего образования «Финансовый универси</w:t>
      </w:r>
      <w:r>
        <w:rPr>
          <w:rFonts w:ascii="Times New Roman" w:eastAsia="Times New Roman" w:hAnsi="Times New Roman" w:cs="Times New Roman"/>
          <w:sz w:val="28"/>
          <w:szCs w:val="28"/>
        </w:rPr>
        <w:t>тет при Правительстве Российской Федерации» (далее – ОС ВО ФУ) с учетом требований рынка труда.</w:t>
      </w:r>
    </w:p>
    <w:p w14:paraId="6B94ED6A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магистратуры представляет собой комплекс основных характеристик образования (объем, содержание, планируемые результаты), организационно-педагогических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 (модулей), практики, оценочных средств и методических материалов, рабочей програ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ммы воспитания, календарного плана воспитательной работы, форм аттестации и является адаптированной образовательной программой для инвалидов и лиц с ограниченными возможностями здоровья. </w:t>
      </w:r>
    </w:p>
    <w:p w14:paraId="4B64DCFD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компонент программы магистратуры разработан в форме единого 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России от 06.04.2021 № 245). Информация о компонентах программы маги</w:t>
      </w:r>
      <w:r>
        <w:rPr>
          <w:rFonts w:ascii="Times New Roman" w:eastAsia="Times New Roman" w:hAnsi="Times New Roman" w:cs="Times New Roman"/>
          <w:sz w:val="28"/>
          <w:szCs w:val="28"/>
        </w:rPr>
        <w:t>стратуры размещена на официальном сайте Финансового университета в сети «Интернет», на образовательном портале.</w:t>
      </w:r>
    </w:p>
    <w:p w14:paraId="777EBBE2" w14:textId="77777777" w:rsidR="00C75F55" w:rsidRDefault="00D173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роль, цели и задачи программы магистратуры</w:t>
      </w:r>
    </w:p>
    <w:p w14:paraId="53FAD578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разработки программы магистратуры является методическое обеспечение реализации ОС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 по данному направлению подготовки, организация и контроль учебного процесса, обеспечивающая воспитание и качество подготовки обучающихся, получающих квалификацию «магистр» по направлению подготовки 38.04.02 Менеджмент.</w:t>
      </w:r>
    </w:p>
    <w:p w14:paraId="58DC4CE9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Социальная роль программы магистр</w:t>
      </w:r>
      <w:r>
        <w:rPr>
          <w:rFonts w:ascii="Times New Roman" w:eastAsia="Times New Roman" w:hAnsi="Times New Roman" w:cs="Times New Roman"/>
          <w:sz w:val="28"/>
          <w:szCs w:val="28"/>
        </w:rPr>
        <w:t>атуры состоит в формировании и развитии у студентов личностных и профессиональных качеств, позволяющих обеспечить требования ОС ВО ФУ.</w:t>
      </w:r>
    </w:p>
    <w:p w14:paraId="167F6B33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программы магистратуры являются:</w:t>
      </w:r>
    </w:p>
    <w:p w14:paraId="3140543A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студентоцентрированного подхода к процессу обучения, формирование индивидуальных траекторий обучения;</w:t>
      </w:r>
    </w:p>
    <w:p w14:paraId="0BEC009A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компетентностного подхода к процессу обучения;</w:t>
      </w:r>
    </w:p>
    <w:p w14:paraId="77DFCB04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расширение вариативности выбора студентами дисциплин в рамках избранной траектории обучения.</w:t>
      </w:r>
    </w:p>
    <w:p w14:paraId="5F7C45B2" w14:textId="77777777" w:rsidR="00C75F55" w:rsidRDefault="00D173F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 программы магистратуры</w:t>
      </w:r>
    </w:p>
    <w:p w14:paraId="3D8AB793" w14:textId="77777777" w:rsidR="00C75F55" w:rsidRDefault="00D173F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магистратуры по направлению подготовки 38.04.02 Менеджмент имеет направленность «Цифровой маркетинг и аналитика».</w:t>
      </w:r>
    </w:p>
    <w:p w14:paraId="0DB14A30" w14:textId="77777777" w:rsidR="00C75F55" w:rsidRDefault="00D17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ХАРАКТЕРИСТИКА ПРОГРАММЫ МАГИСТРАТУРЫ</w:t>
      </w:r>
    </w:p>
    <w:p w14:paraId="6577C75C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Нормативный срок освоения программы магистратуры: очная форма обучения (с полным применением ДОТ) – 2 года.</w:t>
      </w:r>
    </w:p>
    <w:p w14:paraId="3F280FE7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Трудоемкость программы магистратуры составляет 120 зачетных единиц.</w:t>
      </w:r>
    </w:p>
    <w:p w14:paraId="7EF6F7F1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</w:p>
    <w:p w14:paraId="6392CF63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 Образование (в сферах общего, среднего профессионального, допол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нительного профессионального образования) и наука (в сфере реализации, в сфере научных исследований);</w:t>
      </w:r>
    </w:p>
    <w:p w14:paraId="122AE61B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 Финансы и экономика (в экономических, финансовых, маркетинговых службах организаций финансового и нефинансового секторов экономики, органов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власти и местного самоуправления). </w:t>
      </w:r>
    </w:p>
    <w:p w14:paraId="12CA44D2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 работника.</w:t>
      </w:r>
    </w:p>
    <w:p w14:paraId="74BEE9CD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Объекты профессиональной деятельности: устойчивое функционирование и стратегия экономических систем различного уровня, включая национальную экономику, управленческие отношения, возникающие в процессе формирования, развития (стабилизации)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разрушения экономических систем, научно-исследовательские процессы.</w:t>
      </w:r>
    </w:p>
    <w:p w14:paraId="5B1C628B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Программа реализуется совместно с ООО «Нетология».</w:t>
      </w:r>
    </w:p>
    <w:p w14:paraId="6AFD5F1C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Образовательная программа нацелена на подготовку руководителей подразделений маркетинга, а также специалистов в интернет-маркетинге и 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аркетологов-аналитиков высокой квалификации с ориентацией на разработку обоснованных стратегических решений на национальных и международных рынках цифрового сектора экономики в целях формирования конкурентных рыночных преимуществ и оптимизации расходов на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управление маркетингом digital-продукта и интернет-маркетингом организаций, и разработана с учетом трудовых функций, обозначенных в  утвержденном профессиональном стандарте «Маркетолог» (2018 г.).</w:t>
      </w:r>
    </w:p>
    <w:p w14:paraId="1536B59A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Партнерами программы являются: </w:t>
      </w:r>
      <w:r>
        <w:rPr>
          <w:rFonts w:ascii="Times New Roman" w:eastAsia="Times New Roman" w:hAnsi="Times New Roman" w:cs="Times New Roman"/>
          <w:sz w:val="28"/>
          <w:szCs w:val="28"/>
        </w:rPr>
        <w:t>Yandex.Cloud, X5 Retail Group, OZON, Agima, BeInCrypto, Мегафон, MAFF, КРОК</w:t>
      </w:r>
      <w:r>
        <w:rPr>
          <w:rFonts w:ascii="Arial" w:eastAsia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 др. </w:t>
      </w:r>
    </w:p>
    <w:p w14:paraId="6EE1954E" w14:textId="77777777" w:rsidR="00C75F55" w:rsidRDefault="00D173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Партнерами ведется консультационная работа с научно-педагогическими работниками и студентами программы, в том числе предоставляется возможность проходить профессиональные ст</w:t>
      </w:r>
      <w:r>
        <w:rPr>
          <w:rFonts w:ascii="Times New Roman" w:eastAsia="Times New Roman" w:hAnsi="Times New Roman" w:cs="Times New Roman"/>
          <w:sz w:val="28"/>
          <w:szCs w:val="28"/>
        </w:rPr>
        <w:t>ажировки и обучение. Кроме того, представители бизнес-сообщества принимают активное участие в подготовке совместных учебно-методических материалов, основанных на практических бизнес-кейсах и ситуационных заданиях. Индустриальные  партнеры программы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ивают качественное образование, способствуют поддержанию статуса и престижа Финансового университета в области подготовки магистров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сфере продуктового маркетинга, </w:t>
      </w:r>
      <w:r>
        <w:rPr>
          <w:rFonts w:ascii="Times New Roman" w:eastAsia="Times New Roman" w:hAnsi="Times New Roman" w:cs="Times New Roman"/>
          <w:sz w:val="28"/>
          <w:szCs w:val="28"/>
        </w:rPr>
        <w:t>участвуя в различных учебных и научно-исследовательских мероприятиях (конференциях, семинар</w:t>
      </w:r>
      <w:r>
        <w:rPr>
          <w:rFonts w:ascii="Times New Roman" w:eastAsia="Times New Roman" w:hAnsi="Times New Roman" w:cs="Times New Roman"/>
          <w:sz w:val="28"/>
          <w:szCs w:val="28"/>
        </w:rPr>
        <w:t>ах, мастер-классах, конкурсах и т.п.).</w:t>
      </w:r>
    </w:p>
    <w:p w14:paraId="5F29D2A9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Студенты, в том числе, имеют возможность подтвердить профессиональную квалификацию, полученную в результате освоения определенного набора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 профессионального цикла магистерской программы, путем получения дипло</w:t>
      </w:r>
      <w:r>
        <w:rPr>
          <w:rFonts w:ascii="Times New Roman" w:eastAsia="Times New Roman" w:hAnsi="Times New Roman" w:cs="Times New Roman"/>
          <w:sz w:val="28"/>
          <w:szCs w:val="28"/>
        </w:rPr>
        <w:t>ма о профессиональной переподготовке ООО “Нетология”  в области маркети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нга и интернет-маркетинга.</w:t>
      </w:r>
    </w:p>
    <w:p w14:paraId="62838B03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Студенты проходят практику на предприятиях сферы </w:t>
      </w:r>
      <w:r>
        <w:rPr>
          <w:rFonts w:ascii="Times New Roman" w:eastAsia="Times New Roman" w:hAnsi="Times New Roman" w:cs="Times New Roman"/>
          <w:sz w:val="27"/>
          <w:szCs w:val="27"/>
        </w:rPr>
        <w:t>цифровой экономик</w:t>
      </w:r>
      <w:r>
        <w:rPr>
          <w:rFonts w:ascii="Times New Roman" w:eastAsia="Times New Roman" w:hAnsi="Times New Roman" w:cs="Times New Roman"/>
          <w:sz w:val="27"/>
          <w:szCs w:val="27"/>
          <w:highlight w:val="white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а также различной отраслевой направленности, в государственных и коммерческих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аналитических и консалтинговых компаниях - индустриальных партнерах программы магистратуры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«Цифровой маркетинг и аналитика», которые являются основными базами практики. </w:t>
      </w:r>
    </w:p>
    <w:p w14:paraId="6B78E853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Основными потребителями (работодателями), запросы которых обеспечивают выпускники,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лучивших подготовку по магистерской программе «Цифровой маркетинг и аналитика», являются: структурные подразделения, занимающиеся исследовательской и консалтинговой деятельностью на интернет-зависимых рынках; экономические, маркетинговые и аналитические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дразделения и службы организаций различных форм собственности цифровой экономики; маркетинговые подразделения крупных, средних и малых предприятий промышленности и сферы услуг, частичная или основная деятельность которых приходится на интернет-зависимые ры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нки.</w:t>
      </w:r>
    </w:p>
    <w:p w14:paraId="1875AA1F" w14:textId="77777777" w:rsidR="00C75F55" w:rsidRDefault="00C7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750C2560" w14:textId="77777777" w:rsidR="00C75F55" w:rsidRDefault="00D173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ОРГАНИЗАЦИИ-ПАРТНЕРЫ</w:t>
      </w:r>
    </w:p>
    <w:p w14:paraId="6E02C3F7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Сетевым партнером при реализации образовательной программы, 38.04.02 Менеджмент, направленность программы магистратуры: “Цифровой маркетинг и аналитика” является ООО “Нетология”.</w:t>
      </w:r>
    </w:p>
    <w:p w14:paraId="7B24D0BD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68E629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ИПЫ ЗАДАЧ ПРОФЕССИОНАЛЬНОЙ ДЕЯТЕЛЬНОСТИ ВЫПУСКНИКА</w:t>
      </w:r>
    </w:p>
    <w:p w14:paraId="29528458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освоения программы магистратуры выпускники могут готовиться к решению задач профессиональной деятельности следующих типов: </w:t>
      </w:r>
    </w:p>
    <w:p w14:paraId="5DABE874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управленческий: </w:t>
      </w:r>
    </w:p>
    <w:p w14:paraId="270184BB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бизнес-процессами, материальными и финансовыми потоками, человеческими и информационными ресурса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 учетом рисков, присущих этим процессам;</w:t>
      </w:r>
    </w:p>
    <w:p w14:paraId="004DC491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 функциональными подразделениями организации, обеспечивая практическую разработку и реализацию стратегии, координацию и управление руководителями низшего звена, а также выбор необходимых методов мотивац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14:paraId="427A9EDB" w14:textId="77777777" w:rsidR="00C75F55" w:rsidRDefault="00D173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взаимодействие между функциональными подразделениями организации, а также с заинтересованными лицами (стейкхолдерами), осуществлять все виды коммуникации с ними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условиях цифровой экономики; </w:t>
      </w:r>
    </w:p>
    <w:p w14:paraId="752D0987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управлении деятельностью 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нятии решений на уровне организаций и подразделений; нести ответственность за результаты деятельности и личный вклад в успех коллектива;</w:t>
      </w:r>
    </w:p>
    <w:p w14:paraId="5BD383B1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просветительскую деятельность в целях распространения экономических и управленческих знаний.</w:t>
      </w:r>
    </w:p>
    <w:p w14:paraId="5C6FFCAF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научно-исслед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овательский:</w:t>
      </w:r>
    </w:p>
    <w:p w14:paraId="4F3DA82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результаты экономических исследований для разработки и совершенствования методов управления социально-экономическими системами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интернет-зависимых рынках;</w:t>
      </w:r>
    </w:p>
    <w:p w14:paraId="0B69C80D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определять источники и осуществлять поиск информации, необходимой для проведения исследований, разработки стратегий развития объектов управления, а также развития национальной экономики; управлять процессами накопления и кодификации знаний цифровой экономи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ки;</w:t>
      </w:r>
    </w:p>
    <w:p w14:paraId="742C5E4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проектно-экспертный:</w:t>
      </w:r>
    </w:p>
    <w:p w14:paraId="652AD064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исследовать, анализировать и прогнозировать основные социально-экономические показатели;</w:t>
      </w:r>
    </w:p>
    <w:p w14:paraId="3689887C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разрабатывать методики и проводить экспертные оценки проектов и стратегий развития с учетом факторов риска в условиях неопределенности цифрово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й экономики;</w:t>
      </w:r>
    </w:p>
    <w:p w14:paraId="5545D610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осуществлять постановку задач проектно-исследовательского характера;</w:t>
      </w:r>
    </w:p>
    <w:p w14:paraId="7331F58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управлять проектом и портфелем проектов; </w:t>
      </w:r>
    </w:p>
    <w:p w14:paraId="5EA64F4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осуществлять выбор необходимых методов и цифровых технологий с учетом факторов интернет-среды; </w:t>
      </w:r>
    </w:p>
    <w:p w14:paraId="2D3D53F4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создавать методические и нормати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документы;</w:t>
      </w:r>
    </w:p>
    <w:p w14:paraId="24CA91B5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проблемы в специализированной (профильной) области профессиональной деятельности посредством создания новых методов, технол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огий, расширения существующей практики применения прикладных экономических и управленческих знаний в условиях цифр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овой экономики.</w:t>
      </w:r>
    </w:p>
    <w:p w14:paraId="0A448CF9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педагогический:</w:t>
      </w:r>
    </w:p>
    <w:p w14:paraId="02E0D320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преподавание экономических и управленческих дисциплин; разработка образовательных программ и учебно-методических материалов по экономическим и управленческим дисциплинам.</w:t>
      </w:r>
    </w:p>
    <w:p w14:paraId="06101B9D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00173A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ТРЕБОВАНИЯ К РЕЗУЛЬТАТАМ ОСВОЕНИЯ ПРОГРАММЫ МАГИСТРАТУРЫ</w:t>
      </w:r>
    </w:p>
    <w:p w14:paraId="2587D797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ОС ВО ФУ выпускник, освоивший данную программу магистратуры, должен обладать следующими универсальными компетенциями и профессиональными компетенциями направления (общепрофессиональн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ыми компетенциями):</w:t>
      </w:r>
    </w:p>
    <w:p w14:paraId="67668A0B" w14:textId="77777777" w:rsidR="00C75F55" w:rsidRDefault="00D17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Универсальные компетенции и индикаторы их достижения:</w:t>
      </w:r>
    </w:p>
    <w:tbl>
      <w:tblPr>
        <w:tblStyle w:val="af1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2486"/>
        <w:gridCol w:w="5939"/>
      </w:tblGrid>
      <w:tr w:rsidR="00C75F55" w14:paraId="40FF8629" w14:textId="77777777">
        <w:tc>
          <w:tcPr>
            <w:tcW w:w="1713" w:type="dxa"/>
          </w:tcPr>
          <w:p w14:paraId="63CAA372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2486" w:type="dxa"/>
            <w:vAlign w:val="center"/>
          </w:tcPr>
          <w:p w14:paraId="6FED2DAB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универсальных компетенций выпускника программы магистратуры</w:t>
            </w:r>
          </w:p>
        </w:tc>
        <w:tc>
          <w:tcPr>
            <w:tcW w:w="5939" w:type="dxa"/>
          </w:tcPr>
          <w:p w14:paraId="78FDF07B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индикаторов достижения универсальных компетенций</w:t>
            </w:r>
          </w:p>
        </w:tc>
      </w:tr>
      <w:tr w:rsidR="00C75F55" w14:paraId="45778C59" w14:textId="77777777">
        <w:tc>
          <w:tcPr>
            <w:tcW w:w="1713" w:type="dxa"/>
          </w:tcPr>
          <w:p w14:paraId="25CAA6E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Общенаучные</w:t>
            </w:r>
          </w:p>
        </w:tc>
        <w:tc>
          <w:tcPr>
            <w:tcW w:w="2486" w:type="dxa"/>
            <w:vAlign w:val="center"/>
          </w:tcPr>
          <w:p w14:paraId="6A71440E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 (УК-1)</w:t>
            </w:r>
          </w:p>
        </w:tc>
        <w:tc>
          <w:tcPr>
            <w:tcW w:w="5939" w:type="dxa"/>
          </w:tcPr>
          <w:p w14:paraId="164CB504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1.Использует методы абстрактного мышления, анализа информации и синтеза проблемных ситуаций, формализованных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елей процессов и явлений в профессиональной деятельности.</w:t>
            </w:r>
          </w:p>
          <w:p w14:paraId="17C90B76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Демонстрирует способы осмысления и критического анализа проблемных ситуаций.</w:t>
            </w:r>
          </w:p>
          <w:p w14:paraId="16C95967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Предлагает нестандартное решение проблем, новые оригинальные проекты, вырабатывает стратегию действий на основе сис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темного подхода</w:t>
            </w:r>
          </w:p>
        </w:tc>
      </w:tr>
      <w:tr w:rsidR="00C75F55" w14:paraId="559FE547" w14:textId="77777777">
        <w:tc>
          <w:tcPr>
            <w:tcW w:w="1713" w:type="dxa"/>
          </w:tcPr>
          <w:p w14:paraId="16501A8F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Инструмен-</w:t>
            </w:r>
          </w:p>
          <w:p w14:paraId="1A17ACD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тальные</w:t>
            </w:r>
          </w:p>
        </w:tc>
        <w:tc>
          <w:tcPr>
            <w:tcW w:w="2486" w:type="dxa"/>
            <w:vAlign w:val="center"/>
          </w:tcPr>
          <w:p w14:paraId="194E026E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 (УК-2)</w:t>
            </w:r>
          </w:p>
        </w:tc>
        <w:tc>
          <w:tcPr>
            <w:tcW w:w="5939" w:type="dxa"/>
          </w:tcPr>
          <w:p w14:paraId="60BFFF64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Использует коммуникативные технологии, включая современн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ые, для академического и профессионального взаимодействия.</w:t>
            </w:r>
          </w:p>
          <w:p w14:paraId="40B57978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Общается на иностранном языке в сфере профессиональной деятельности и в научной среде в письменной и устной форме.</w:t>
            </w:r>
          </w:p>
          <w:p w14:paraId="0D01B7C7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Выступает на иностранном языке с научными докладами / презентациями, представляет научные результаты на конференциях и симпозиумах;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ствует в научных дискуссиях и дебатах.</w:t>
            </w:r>
          </w:p>
          <w:p w14:paraId="15F41633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Демонстрирует владение научным речевым этикетом, основами риторики на иностранном языке, навыками написания научных статей на иностранном языке.</w:t>
            </w:r>
          </w:p>
          <w:p w14:paraId="5004724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Работает со специальной иностранной литературой и документацией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иностранном языке.</w:t>
            </w:r>
          </w:p>
        </w:tc>
      </w:tr>
      <w:tr w:rsidR="00C75F55" w14:paraId="4474B757" w14:textId="77777777">
        <w:tc>
          <w:tcPr>
            <w:tcW w:w="1713" w:type="dxa"/>
            <w:vMerge w:val="restart"/>
          </w:tcPr>
          <w:p w14:paraId="722BC17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Социально-личностные</w:t>
            </w:r>
          </w:p>
        </w:tc>
        <w:tc>
          <w:tcPr>
            <w:tcW w:w="2486" w:type="dxa"/>
            <w:vAlign w:val="center"/>
          </w:tcPr>
          <w:p w14:paraId="13A8CE11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Способность определять и реализовывать приоритеты собственной деятельности в соответствии с важностью задач, методы повышения ее эффективности  </w:t>
            </w:r>
          </w:p>
          <w:p w14:paraId="4DF616B3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(УК-3)</w:t>
            </w:r>
          </w:p>
        </w:tc>
        <w:tc>
          <w:tcPr>
            <w:tcW w:w="5939" w:type="dxa"/>
          </w:tcPr>
          <w:p w14:paraId="74D1B787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1.Объективно оценивает свои возможности и требования различных социальных ситуаций, принимает решения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соответствии с данной оценкой и требованиями. </w:t>
            </w:r>
          </w:p>
          <w:p w14:paraId="2C7AA277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2.Актуализирует свой личностный потенциал, внутренние источники роста и развития собственной деятельности.</w:t>
            </w:r>
          </w:p>
          <w:p w14:paraId="77B782C6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3.Определяет приоритеты собственной деятельности в соответствии с важностью задач.</w:t>
            </w:r>
          </w:p>
          <w:p w14:paraId="5620D413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Определяет и дем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онстрирует методы повышения эффективности собственной деятельности.</w:t>
            </w:r>
          </w:p>
        </w:tc>
      </w:tr>
      <w:tr w:rsidR="00C75F55" w14:paraId="611221E8" w14:textId="77777777">
        <w:tc>
          <w:tcPr>
            <w:tcW w:w="1713" w:type="dxa"/>
            <w:vMerge/>
          </w:tcPr>
          <w:p w14:paraId="4CAA67A9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40579D2E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организации межличностных отношений и межкультурного взаимодействия, учитывая разнообразие культур (УК-4)</w:t>
            </w:r>
          </w:p>
        </w:tc>
        <w:tc>
          <w:tcPr>
            <w:tcW w:w="5939" w:type="dxa"/>
          </w:tcPr>
          <w:p w14:paraId="7C35BEEE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.Демонстрирует понимание разнообразия культур в процессе межкультурного взаимодействия.</w:t>
            </w:r>
          </w:p>
          <w:p w14:paraId="34EAACC5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Выстраивает межличностные взаимодействия путем создания общепринятых норм культурного самовыражения.</w:t>
            </w:r>
          </w:p>
          <w:p w14:paraId="29F2C23B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взаимодействию.</w:t>
            </w:r>
          </w:p>
        </w:tc>
      </w:tr>
      <w:tr w:rsidR="00C75F55" w14:paraId="1E20E4C3" w14:textId="77777777">
        <w:tc>
          <w:tcPr>
            <w:tcW w:w="1713" w:type="dxa"/>
            <w:vMerge/>
          </w:tcPr>
          <w:p w14:paraId="0FAB9E45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45E3808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руководить работой команды, принимать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зационно-управленческие решения для достижения поставленной цели, нести за них ответственность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(УК-5)</w:t>
            </w:r>
          </w:p>
        </w:tc>
        <w:tc>
          <w:tcPr>
            <w:tcW w:w="5939" w:type="dxa"/>
          </w:tcPr>
          <w:p w14:paraId="43C59A9F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1.Организовывает работу в команде, ставит цели командной работы. </w:t>
            </w:r>
          </w:p>
          <w:p w14:paraId="0EC9A3BA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2.Вырабатывает командную стратегию для достижения поставленной цели на основе задач и методов их решения.</w:t>
            </w:r>
          </w:p>
          <w:p w14:paraId="689AC181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Принимает ответственность за принятые организационно-управленческие решения.</w:t>
            </w:r>
          </w:p>
          <w:p w14:paraId="13FE4EC7" w14:textId="77777777" w:rsidR="00C75F55" w:rsidRDefault="00C7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F55" w14:paraId="2647DD0D" w14:textId="77777777">
        <w:tc>
          <w:tcPr>
            <w:tcW w:w="1713" w:type="dxa"/>
            <w:vMerge w:val="restart"/>
          </w:tcPr>
          <w:p w14:paraId="6EF4D6B7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Системные</w:t>
            </w:r>
          </w:p>
        </w:tc>
        <w:tc>
          <w:tcPr>
            <w:tcW w:w="2486" w:type="dxa"/>
            <w:vAlign w:val="center"/>
          </w:tcPr>
          <w:p w14:paraId="41DE2E6E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управлять проектом на всех этапах его жизненного цикла (УК-6)</w:t>
            </w:r>
          </w:p>
        </w:tc>
        <w:tc>
          <w:tcPr>
            <w:tcW w:w="5939" w:type="dxa"/>
          </w:tcPr>
          <w:p w14:paraId="03A806DC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1.Применяет основные инструменты планирования проекта, в частности, формирует иерархическую структуру работ, расписание проекта, необходимые ресурсы, стоимость и бюджет, планирует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купки, коммуникации, качество и управление рисками проекта и др. </w:t>
            </w:r>
          </w:p>
          <w:p w14:paraId="601BD1AE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2.Осуществляет руководство исполнителями проекта, применяет инструменты контроля содержания и управления изменениями в проекте, реализует мероприятия по обеспечению ресурсами, распределению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информации, подготовке отчетов, мониторингу и управлению сроками, стоимостью, качеством и рисками проекта. </w:t>
            </w:r>
          </w:p>
        </w:tc>
      </w:tr>
      <w:tr w:rsidR="00C75F55" w14:paraId="00121867" w14:textId="77777777">
        <w:tc>
          <w:tcPr>
            <w:tcW w:w="1713" w:type="dxa"/>
            <w:vMerge/>
          </w:tcPr>
          <w:p w14:paraId="2DF7F139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Align w:val="center"/>
          </w:tcPr>
          <w:p w14:paraId="1BEDE5B6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проводить научные исследования, оценивать и оформлять их результаты (УК-7)</w:t>
            </w:r>
          </w:p>
        </w:tc>
        <w:tc>
          <w:tcPr>
            <w:tcW w:w="5939" w:type="dxa"/>
          </w:tcPr>
          <w:p w14:paraId="10922DF8" w14:textId="77777777" w:rsidR="00C75F55" w:rsidRDefault="00D1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Применяет методы прикладных научных исследований.</w:t>
            </w:r>
          </w:p>
          <w:p w14:paraId="52FA3512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2.Самостоятельно изучает новые методики и методы исследования, в том числе в новых видах профессиональной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ти.</w:t>
            </w:r>
          </w:p>
          <w:p w14:paraId="63D2D34C" w14:textId="77777777" w:rsidR="00C75F55" w:rsidRDefault="00D1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Выдвигает самостоятельные гипотезы.</w:t>
            </w:r>
          </w:p>
          <w:p w14:paraId="2A00E9B2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4.Оформляет результаты исследований в форме аналитических записок, докладов и научных статей.  </w:t>
            </w:r>
          </w:p>
        </w:tc>
      </w:tr>
    </w:tbl>
    <w:p w14:paraId="513EC683" w14:textId="77777777" w:rsidR="00C75F55" w:rsidRDefault="00C75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52780A" w14:textId="77777777" w:rsidR="00C75F55" w:rsidRDefault="00D17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Профессиональные компетенции направления и индикаторы </w:t>
      </w:r>
    </w:p>
    <w:p w14:paraId="26D4070E" w14:textId="77777777" w:rsidR="00C75F55" w:rsidRDefault="00D173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их достижения:</w:t>
      </w:r>
    </w:p>
    <w:tbl>
      <w:tblPr>
        <w:tblStyle w:val="af2"/>
        <w:tblW w:w="101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3188"/>
        <w:gridCol w:w="4779"/>
      </w:tblGrid>
      <w:tr w:rsidR="00C75F55" w14:paraId="5562BBF5" w14:textId="77777777">
        <w:trPr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5B76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компетенции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47A42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профессиональных компетенций направления выпускника программы магистратуры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1F41" w14:textId="77777777" w:rsidR="00C75F55" w:rsidRDefault="00D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индикаторов достижения профессиональных компетенций направления</w:t>
            </w:r>
          </w:p>
        </w:tc>
      </w:tr>
      <w:tr w:rsidR="00C75F55" w14:paraId="143F1ECA" w14:textId="77777777">
        <w:trPr>
          <w:jc w:val="center"/>
        </w:trPr>
        <w:tc>
          <w:tcPr>
            <w:tcW w:w="2171" w:type="dxa"/>
          </w:tcPr>
          <w:p w14:paraId="47D17A73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Теоретико-методологические</w:t>
            </w:r>
          </w:p>
        </w:tc>
        <w:tc>
          <w:tcPr>
            <w:tcW w:w="3188" w:type="dxa"/>
          </w:tcPr>
          <w:p w14:paraId="4A535C74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выявлению проблем и тенденций в современной экономике и решению профессиональных задач на основе знания (продвинутый уровень) экономической и управленческой теории, а также обобщения и критического анализа актуальных практик управления (ПКН-1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D56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1.Демонстрирует знания теории и практики управления, а также современных тенденций развития менеджмента, как науки.</w:t>
            </w:r>
          </w:p>
          <w:p w14:paraId="7AB6EC37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2.Обладает умением выявлять необходимость изменений в социально-экономических системах и организовывать реализацию таких изменений</w:t>
            </w:r>
          </w:p>
          <w:p w14:paraId="56910379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3.Крити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 оценивает и обобщает имеющиеся теоретические концепции, подходы и управленческие практики.</w:t>
            </w:r>
          </w:p>
        </w:tc>
      </w:tr>
      <w:tr w:rsidR="00C75F55" w14:paraId="75B5BFD5" w14:textId="77777777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8CD917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198D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применять современные методы и техники сбора, обработки и анализа данных, а также определения и прогнозирования основных социально-экономических показателей объектов управления (ПКН-2)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1A08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1.Разрабатывает методы, техники и инструментарий для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прогнозирования тенденций и социально-экономических показателей </w:t>
            </w:r>
          </w:p>
          <w:p w14:paraId="0C69564A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2.Использует инструменты диагностики изменения состояния объектов управления на ранних стадиях в целях прогнозирования результатов их деятельности и предотвращения негативных последствий.</w:t>
            </w:r>
          </w:p>
          <w:p w14:paraId="401FFCE5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3.Владеет способностью анализировать проблемы финансово-экономического состояния организаций и прогнозировать их последствия.</w:t>
            </w:r>
          </w:p>
          <w:p w14:paraId="2635B6E2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4.Применяет интеллектуальные информационные технологии для повышения эффективности управления знаниями.</w:t>
            </w:r>
          </w:p>
        </w:tc>
      </w:tr>
      <w:tr w:rsidR="00C75F55" w14:paraId="66D0F01A" w14:textId="77777777">
        <w:trPr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8D565F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6E6D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оценку эффективности и результативности деятельности организации в целом и отдельных проектов, разрабатывать для этого методики оценки и необходимые показатели с учетом факторов риска и в условиях неопределенности (ПКН-3)</w:t>
            </w:r>
          </w:p>
          <w:p w14:paraId="0694255E" w14:textId="77777777" w:rsidR="00C75F55" w:rsidRDefault="00C7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2B7C" w14:textId="77777777" w:rsidR="00C75F55" w:rsidRDefault="00D173F8">
            <w:pPr>
              <w:tabs>
                <w:tab w:val="left" w:pos="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 расчеты эффективности и обосновывает управленческие решения, связанные с осуществлением реальных и финансовых инвестиций, с учетом факторов риска и в условиях неопределенности.</w:t>
            </w:r>
          </w:p>
          <w:p w14:paraId="101337ED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2.Применяет инструменты количественного и качественного анализа субъектов управления в целях разработки мероприятий по совершенствованию их деятельности. </w:t>
            </w:r>
          </w:p>
          <w:p w14:paraId="4C552696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3.Разрабатывает систему диагностики и выявления негативных факторов развития бизнеса организации.</w:t>
            </w:r>
          </w:p>
          <w:p w14:paraId="79B617C3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еализует способность принятия и реализации управленческих решений, направленных на снижение вероятности возникновения неблагоприятного результата и минимизацию возможных потерь проекта, вызванных его реализацией.</w:t>
            </w:r>
          </w:p>
          <w:p w14:paraId="59BA9AC9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5.Разрабатывает методы анализа эффективност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реализации экономических проектов, а также методики их оценки.</w:t>
            </w:r>
          </w:p>
        </w:tc>
      </w:tr>
      <w:tr w:rsidR="00C75F55" w14:paraId="7BC3C5A3" w14:textId="77777777">
        <w:trPr>
          <w:trHeight w:val="586"/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8028A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53F4" w14:textId="77777777" w:rsidR="00C75F55" w:rsidRDefault="00D1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руководить проектной и процессной деятельностью в организации, а также выявлять, оценивать и реализовывать новые рыночные возможности, управлять материальными и финансовыми пото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ками, а также всеми видами рисков деятельности экономических систем (ПКН-4)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A02A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1.Использует методы проектного менеджмента для организации управления проектами различного характера и управления портфелем проектов. </w:t>
            </w:r>
          </w:p>
          <w:p w14:paraId="58E05415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2.Демонстрирует владение методами управления бизнес-процессами и их реинжиниринга.</w:t>
            </w:r>
          </w:p>
          <w:p w14:paraId="310687E4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3.Реализует способность управления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ериальными и финансовыми потоками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.</w:t>
            </w:r>
          </w:p>
          <w:p w14:paraId="6297FCA2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4.Выявляет риски, существующие в деятельности организации, и управляет ими</w:t>
            </w:r>
          </w:p>
        </w:tc>
      </w:tr>
      <w:tr w:rsidR="00C75F55" w14:paraId="22D28056" w14:textId="77777777">
        <w:trPr>
          <w:trHeight w:val="438"/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208E9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E83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обобщать и критически оценивать научные исследования в менеджменте и смежных областях, выполнять научно-исследовательские проекты и участвовать в распространении экономических и управленческих знаний (ПКН-5)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1674" w14:textId="77777777" w:rsidR="00C75F55" w:rsidRDefault="00D173F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1.Реализует способность организовыва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проведение современных научных исследований в таких научных областях как экономика и управление.</w:t>
            </w:r>
          </w:p>
          <w:p w14:paraId="79AE11F7" w14:textId="77777777" w:rsidR="00C75F55" w:rsidRDefault="00D173F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2.Владеет навыками публичных выступлений и презентаций по тематике, связанной с экономикой и управлением.</w:t>
            </w:r>
          </w:p>
          <w:p w14:paraId="25F428EB" w14:textId="77777777" w:rsidR="00C75F55" w:rsidRDefault="00D173F8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Использует навыки подготовки и планирования выст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упления, привлечения, удержания и выбора правильного стиля взаимодействия с аудиторией.</w:t>
            </w:r>
          </w:p>
        </w:tc>
      </w:tr>
      <w:tr w:rsidR="00C75F55" w14:paraId="16FB5806" w14:textId="77777777">
        <w:trPr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2293B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6294" w14:textId="77777777" w:rsidR="00C75F55" w:rsidRDefault="00D173F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управлять стратегическими изменениями в деятельности организации, разрабатывать новые направления деятельности организации и соответствующие 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бизнес-модели организаций (ПКН-6)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6657" w14:textId="77777777" w:rsidR="00C75F55" w:rsidRDefault="00D173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1.Организовывает реализацию проектов стратегических изменений.</w:t>
            </w:r>
          </w:p>
          <w:p w14:paraId="0310DAC8" w14:textId="77777777" w:rsidR="00C75F55" w:rsidRDefault="00D173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формирования метрик результативности и эффективности деятельности организации.</w:t>
            </w:r>
          </w:p>
          <w:p w14:paraId="38A5D434" w14:textId="77777777" w:rsidR="00C75F55" w:rsidRDefault="00D173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3.Использует навыки работы по преодолению сопротивлений изменениям в целях повышения результативности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проводимых проектов стратегических изменений.</w:t>
            </w:r>
          </w:p>
          <w:p w14:paraId="4CCAB129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4.Разрабатывает новые направления деятельности организаций и соответствующие бизнес-модели, реализуя новые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ыночные возможности.</w:t>
            </w:r>
          </w:p>
        </w:tc>
      </w:tr>
      <w:tr w:rsidR="00C75F55" w14:paraId="473D991B" w14:textId="77777777">
        <w:trPr>
          <w:jc w:val="center"/>
        </w:trPr>
        <w:tc>
          <w:tcPr>
            <w:tcW w:w="2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6CA7C2" w14:textId="77777777" w:rsidR="00C75F55" w:rsidRDefault="00D173F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Аналитические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A58D" w14:textId="77777777" w:rsidR="00C75F55" w:rsidRDefault="00D173F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самостоятельно принимать обоснованные организационно-управленческие решения, оценивать их операционную и организационную эффективность, и социальную значимость, обеспечивать их реализацию (ПКН-7)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F786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1.Реализует проекты по внедрению организационных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изменений.</w:t>
            </w:r>
          </w:p>
          <w:p w14:paraId="337FBFB3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2.Анализирует качество управления организацией.</w:t>
            </w:r>
          </w:p>
          <w:p w14:paraId="46E9FEC8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3.Учитывает при разработке управленческих решений их социальную значимость и ответственность, кросс-культурные различия.</w:t>
            </w:r>
          </w:p>
          <w:p w14:paraId="19E026CF" w14:textId="77777777" w:rsidR="00C75F55" w:rsidRDefault="00D173F8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4.Владеет методами и инструментами обоснования, принятия и реализации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ленческих решений</w:t>
            </w:r>
          </w:p>
        </w:tc>
      </w:tr>
      <w:tr w:rsidR="00C75F55" w14:paraId="5B1BC7AE" w14:textId="77777777">
        <w:trPr>
          <w:trHeight w:val="586"/>
          <w:jc w:val="center"/>
        </w:trPr>
        <w:tc>
          <w:tcPr>
            <w:tcW w:w="2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78CB5" w14:textId="77777777" w:rsidR="00C75F55" w:rsidRDefault="00C75F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DC4D0" w14:textId="77777777" w:rsidR="00C75F55" w:rsidRDefault="00D173F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анализировать, определять и эффективно использовать человеческий и социальный и интеллектуальный капитал, а также накопленные организацией знания, применяя при этом необходимые лидерские и коммуникативные навыки (ПКН 8)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416DD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1.Демонстрирует знания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и месте человеческого капитала в управлении организацией и его связи со стратегическими задачами организации.</w:t>
            </w:r>
          </w:p>
          <w:p w14:paraId="4D6DD1B5" w14:textId="77777777" w:rsidR="00C75F55" w:rsidRDefault="00D17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2.Владеет навыками анализа организационной культуры и инструментами её совершенствования.</w:t>
            </w:r>
          </w:p>
          <w:p w14:paraId="0912FA27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3.Оперирует инструментами управления знаниями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эффективности деятельности организации</w:t>
            </w:r>
          </w:p>
          <w:p w14:paraId="38136523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4.Применяет коммуникативные и лидерские навыки.</w:t>
            </w:r>
          </w:p>
        </w:tc>
      </w:tr>
    </w:tbl>
    <w:p w14:paraId="53C8417D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854C19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компетенции направления могут формироваться дисциплинами (модулями) обязательной части Блока 1 «Дисциплины (модули)» и Блока 2 «Практик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научно-исследовательская работа (НИР)», а также могут получить дальнейшее развитие в ходе освоения дисциплин, входящих в часть, формируемую участниками образовательных отношений.  </w:t>
      </w:r>
    </w:p>
    <w:p w14:paraId="48C5464E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компетенции могут формироваться дисциплинами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язательной части и части, формируемой участниками образовательных отношений Блока 1 «Дисциплины (модули)», а также в период прохождения практики и выполнения НИР Блока 2 «Практик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научно-исследовательская работа (НИР)».</w:t>
      </w:r>
    </w:p>
    <w:p w14:paraId="5326F567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отсутствия обязат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ельных и рекомендуемых профессиональных компетенций в качестве профессиональных компетенций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56305EC4" wp14:editId="18B07AFE">
            <wp:simplePos x="0" y="0"/>
            <wp:positionH relativeFrom="page">
              <wp:posOffset>460433</wp:posOffset>
            </wp:positionH>
            <wp:positionV relativeFrom="page">
              <wp:posOffset>7984974</wp:posOffset>
            </wp:positionV>
            <wp:extent cx="6098" cy="3049"/>
            <wp:effectExtent l="0" t="0" r="0" b="0"/>
            <wp:wrapSquare wrapText="bothSides" distT="0" distB="0" distL="114300" distR="114300"/>
            <wp:docPr id="2148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hidden="0" allowOverlap="1" wp14:anchorId="456B2A6E" wp14:editId="3B4794BA">
            <wp:simplePos x="0" y="0"/>
            <wp:positionH relativeFrom="page">
              <wp:posOffset>451286</wp:posOffset>
            </wp:positionH>
            <wp:positionV relativeFrom="page">
              <wp:posOffset>8000220</wp:posOffset>
            </wp:positionV>
            <wp:extent cx="6098" cy="3049"/>
            <wp:effectExtent l="0" t="0" r="0" b="0"/>
            <wp:wrapSquare wrapText="bothSides" distT="0" distB="0" distL="114300" distR="114300"/>
            <wp:docPr id="2148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программу магистратуры включены определенные самостоятельно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компетенции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исходя из направленности программы.</w:t>
      </w:r>
    </w:p>
    <w:p w14:paraId="18A14CCF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компет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енции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сформированы на основе профессионального стандарта, соответствующего профессиональной деятельности выпускников, путем отбора соответствующих обобщенных трудовых функций, относящихся к уровню квалификации, требующего освоения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магистратуры (как правило, 7 уровень квалификации); на основе анализа требований рынка труда, запросов социальных партнеров,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консультаций с ведущими работодателями, объединениями работодателей, где востребованы выпускники с учетом направленности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магистратуры: </w:t>
      </w:r>
    </w:p>
    <w:p w14:paraId="7F0C533F" w14:textId="77777777" w:rsidR="00C75F55" w:rsidRDefault="00C7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3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6"/>
        <w:gridCol w:w="2607"/>
        <w:gridCol w:w="2466"/>
        <w:gridCol w:w="3039"/>
      </w:tblGrid>
      <w:tr w:rsidR="00C75F55" w14:paraId="2840BE26" w14:textId="77777777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A4FB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E5DD" w14:textId="12134CBF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профессиональных стандартов и (или) наименование индустриальных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партнеров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700" w14:textId="77777777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наименование и уровень квалификации (далее –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ень) обобщенных трудовых функций, на которые ориентирована образовательная программа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78D0" w14:textId="7381A3C3" w:rsidR="00C75F55" w:rsidRDefault="00D173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87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87D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программы магистрату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ры, формирование которых позволяет выпускнику осуществлять обобщенные трудовые функции</w:t>
            </w:r>
          </w:p>
        </w:tc>
      </w:tr>
      <w:tr w:rsidR="00C75F55" w14:paraId="1FEC85DB" w14:textId="77777777"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7193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подготовки 38.04.02 -Менеджмент, направленность программы магистратуры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«Цифровой маркетинг и аналитика».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FF7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Профессиональный стандарт «Маркетолог», утвержден приказом Минтруда России от 04.06.2018 № 366н, зарегистрирован Минюстом России 21.06.2018, рег.№ 51397</w:t>
            </w:r>
          </w:p>
          <w:p w14:paraId="4B92AF38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8E50A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78779" w14:textId="77777777" w:rsidR="00C75F55" w:rsidRPr="00287D9C" w:rsidRDefault="00D17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Yandex.Cloud, X5 Retail Group, OZON, Agima, BeInCrypto, </w:t>
            </w:r>
            <w:r>
              <w:rPr>
                <w:rFonts w:ascii="Times New Roman" w:eastAsia="Times New Roman" w:hAnsi="Times New Roman" w:cs="Times New Roman"/>
              </w:rPr>
              <w:t>Мегафон</w:t>
            </w:r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, MAFF, </w:t>
            </w:r>
            <w:r>
              <w:rPr>
                <w:rFonts w:ascii="Times New Roman" w:eastAsia="Times New Roman" w:hAnsi="Times New Roman" w:cs="Times New Roman"/>
              </w:rPr>
              <w:t>КРОК</w:t>
            </w:r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287D9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др</w:t>
            </w:r>
            <w:r w:rsidRPr="00287D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. </w:t>
            </w:r>
          </w:p>
          <w:p w14:paraId="0EF51ACE" w14:textId="77777777" w:rsidR="00C75F55" w:rsidRPr="00287D9C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0F4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В. Разработка и 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еализация маркетинговых программ с использованием инструментов комплекса маркетинга </w:t>
            </w:r>
          </w:p>
          <w:p w14:paraId="0BDFEFDB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(7 уровень) </w:t>
            </w:r>
          </w:p>
          <w:p w14:paraId="290163BA" w14:textId="77777777" w:rsidR="00C75F55" w:rsidRDefault="00C7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55B8EC4" w14:textId="77777777" w:rsidR="00C75F55" w:rsidRDefault="00C7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1480D7E3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Управление маркетинговой деятельностью организации </w:t>
            </w:r>
          </w:p>
          <w:p w14:paraId="2DE6DB69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 уровень)</w:t>
            </w:r>
          </w:p>
          <w:p w14:paraId="0C7C0A9D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FD6BF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сотрудников (подразделением) в области маркетинговых исследований и маркетингового анализа с целью получения необходимой для принятия маркетинговых и управленческих решений информации.</w:t>
            </w:r>
          </w:p>
          <w:p w14:paraId="2DCE0939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48D26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группой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(подразделением)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разработке, реализации и совершенствовании маркетинговых программ по реализации маркетингового комплекса организации.</w:t>
            </w:r>
          </w:p>
          <w:p w14:paraId="64E7C28B" w14:textId="77777777" w:rsidR="00C75F55" w:rsidRDefault="00C75F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1F433C" w14:textId="77777777" w:rsidR="00C75F55" w:rsidRDefault="00D17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группой сотрудников (подразделением) в разработке, реализации и совершенствовании маркетинговых коммуникаций организации.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2E7D" w14:textId="0FCAFD63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способность использовать методы стратегического анализа, маркетинговых исследований, сквозной аналитики, маркетингового управления и контроля в цифровой среде маркетинга 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-1);</w:t>
            </w:r>
          </w:p>
          <w:p w14:paraId="53FB3525" w14:textId="5490BE8B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проектировать и применять методики маркетинговых исследований и аудита на интернет-зависимых рынках 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-2);</w:t>
            </w:r>
          </w:p>
          <w:p w14:paraId="6732AE12" w14:textId="03FBB583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проведения эффективной сбытовой и ценовой политики в цифровой среде с использованием информационного обеспечения и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ий интернет-маркетинга 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-3);</w:t>
            </w:r>
          </w:p>
          <w:p w14:paraId="1E4CDC61" w14:textId="5BDCF1EE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способность принимать комплексные и эффективные решения на основе анализа больших данных в маркетинге в условиях цифровой экономики; а также владеть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искусством управления продажами и лояльностью потребителей на интернет-зави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симых рынках 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-4);</w:t>
            </w:r>
          </w:p>
          <w:p w14:paraId="05AF480A" w14:textId="60AECDE3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управления брендом и интегрированными маркетинговыми коммуникациями на интернет-зависимых рынках 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-5);</w:t>
            </w:r>
          </w:p>
          <w:p w14:paraId="306B5018" w14:textId="3BE6AF89" w:rsidR="00C75F55" w:rsidRDefault="00D173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160" w:line="259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формировать имидж и деловую репутацию организации в социальных сетях, форумах, сайтах и других интернет-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платформах в условиях цифровой экономики 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(</w:t>
            </w:r>
            <w:r w:rsidR="0028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-6).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14:paraId="4FD7F3EE" w14:textId="77777777" w:rsidR="00C75F55" w:rsidRDefault="00C75F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B5D558" w14:textId="252441C6" w:rsidR="00C75F55" w:rsidRDefault="00287D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Профессиональные</w:t>
      </w:r>
      <w:r w:rsidR="00D173F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компетенции</w:t>
      </w:r>
      <w:r w:rsidR="00D173F8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индикаторы их достижения:</w:t>
      </w:r>
    </w:p>
    <w:tbl>
      <w:tblPr>
        <w:tblStyle w:val="af4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528"/>
      </w:tblGrid>
      <w:tr w:rsidR="00C75F55" w14:paraId="18F75747" w14:textId="77777777">
        <w:tc>
          <w:tcPr>
            <w:tcW w:w="4390" w:type="dxa"/>
            <w:shd w:val="clear" w:color="auto" w:fill="auto"/>
          </w:tcPr>
          <w:p w14:paraId="1CC64951" w14:textId="77777777" w:rsidR="00C75F55" w:rsidRDefault="00D173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дополнительных компетенций направленности программы магистратуры</w:t>
            </w:r>
          </w:p>
        </w:tc>
        <w:tc>
          <w:tcPr>
            <w:tcW w:w="5528" w:type="dxa"/>
            <w:shd w:val="clear" w:color="auto" w:fill="auto"/>
          </w:tcPr>
          <w:p w14:paraId="7DF772AD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достижений дополнительных компетенций направленности программы магистратуры</w:t>
            </w:r>
          </w:p>
        </w:tc>
      </w:tr>
      <w:tr w:rsidR="00C75F55" w14:paraId="2A80DECB" w14:textId="77777777">
        <w:tc>
          <w:tcPr>
            <w:tcW w:w="4390" w:type="dxa"/>
            <w:shd w:val="clear" w:color="auto" w:fill="auto"/>
          </w:tcPr>
          <w:p w14:paraId="63DBFF28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использовать методы стратегического анализа, маркетинговых исследований, сквозной аналитики, маркетингового управления и контроля в цифровой среде маркетинга.</w:t>
            </w:r>
          </w:p>
          <w:p w14:paraId="09D87C7F" w14:textId="463B2A30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-1</w:t>
            </w:r>
          </w:p>
          <w:p w14:paraId="512CDB3E" w14:textId="77777777" w:rsidR="00C75F55" w:rsidRDefault="00C75F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  <w:shd w:val="clear" w:color="auto" w:fill="auto"/>
          </w:tcPr>
          <w:p w14:paraId="40E3C1D3" w14:textId="77777777" w:rsidR="00C75F55" w:rsidRDefault="00D173F8">
            <w:pPr>
              <w:widowControl w:val="0"/>
              <w:tabs>
                <w:tab w:val="left" w:pos="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1.Использует методы стратегического управления маркетингом, анализа, маркетинговых исследований, сквозной аналитики в цифровой среде маркетинга.</w:t>
            </w:r>
          </w:p>
          <w:p w14:paraId="7C8F8F7E" w14:textId="77777777" w:rsidR="00C75F55" w:rsidRDefault="00D173F8">
            <w:pPr>
              <w:widowControl w:val="0"/>
              <w:tabs>
                <w:tab w:val="left" w:pos="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2.Использует возможности по совершенствованию бизнеса с учетом маркетинг-менеджмента, контроля и получения обратной связи для всех элементов комплекса интернет-маркетинга на основе законодательства РФ и международного права в области маркетинговой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ости, стандартов и профессиональной этики, регулирующих маркетингово-коммуникационную деятельность на интернет-зависимых рынках.</w:t>
            </w:r>
          </w:p>
        </w:tc>
      </w:tr>
      <w:tr w:rsidR="00C75F55" w14:paraId="288AA3EF" w14:textId="77777777">
        <w:tc>
          <w:tcPr>
            <w:tcW w:w="4390" w:type="dxa"/>
            <w:shd w:val="clear" w:color="auto" w:fill="auto"/>
          </w:tcPr>
          <w:p w14:paraId="2CEFDBB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Способность проектировать и применять методики маркетинговых исследований и аудита на интернет-зависимых рынках.</w:t>
            </w:r>
          </w:p>
          <w:p w14:paraId="08CC4696" w14:textId="1DF097CC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ПК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-2</w:t>
            </w:r>
          </w:p>
        </w:tc>
        <w:tc>
          <w:tcPr>
            <w:tcW w:w="5528" w:type="dxa"/>
            <w:shd w:val="clear" w:color="auto" w:fill="auto"/>
          </w:tcPr>
          <w:p w14:paraId="1FBC92D4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1.Проектирует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методики маркетинговых исследований и аудита на интернет-зависимых рынках.</w:t>
            </w:r>
          </w:p>
          <w:p w14:paraId="20599A8C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 Применяет современные подходы при получении маркетинговой информации с целью оценки конъюнктуры интернет-зависимых рынков с использованием инструментов аутсорсинга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 фриланс-детальности.</w:t>
            </w:r>
          </w:p>
        </w:tc>
      </w:tr>
      <w:tr w:rsidR="00C75F55" w14:paraId="1DD340CF" w14:textId="77777777">
        <w:tc>
          <w:tcPr>
            <w:tcW w:w="4390" w:type="dxa"/>
            <w:shd w:val="clear" w:color="auto" w:fill="auto"/>
          </w:tcPr>
          <w:p w14:paraId="69BFCEB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Способность проведения эффективной сбытовой и ценовой политики в цифровой среде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информационного обеспечения и технологий интернет-маркетинга. </w:t>
            </w:r>
          </w:p>
          <w:p w14:paraId="7E69C925" w14:textId="42862105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-3</w:t>
            </w:r>
          </w:p>
          <w:p w14:paraId="3B569703" w14:textId="77777777" w:rsidR="00C75F55" w:rsidRDefault="00C75F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528" w:type="dxa"/>
            <w:shd w:val="clear" w:color="auto" w:fill="auto"/>
          </w:tcPr>
          <w:p w14:paraId="03EC30A0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1. Демонстрирует навыки построения эффективной сбытовой политики в цифровой среде.</w:t>
            </w:r>
          </w:p>
          <w:p w14:paraId="17121822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 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онстрирует навыки построения эффективной ценовой политики в цифровой среде.</w:t>
            </w:r>
          </w:p>
          <w:p w14:paraId="2C34980F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3. Применяет современные маркетинговые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инструменты в управлении брендами с использованием digital-коммуникаций.</w:t>
            </w:r>
          </w:p>
          <w:p w14:paraId="78BA4AC4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 Использует информационное обеспечение и технологии интернет-марке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тинга.</w:t>
            </w: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75F55" w14:paraId="05612D14" w14:textId="77777777">
        <w:tc>
          <w:tcPr>
            <w:tcW w:w="4390" w:type="dxa"/>
            <w:shd w:val="clear" w:color="auto" w:fill="auto"/>
          </w:tcPr>
          <w:p w14:paraId="4C6A0590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 xml:space="preserve">Способность принимать комплексные и эффективные решения на основе анализа больших данных в маркетинге в условиях цифровой экономики; а также владеть искусством управления продажами и лояльностью потребителей на интернет-зависимых рынках. </w:t>
            </w:r>
          </w:p>
          <w:p w14:paraId="1A644047" w14:textId="0F2EDED6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-4</w:t>
            </w:r>
          </w:p>
        </w:tc>
        <w:tc>
          <w:tcPr>
            <w:tcW w:w="5528" w:type="dxa"/>
            <w:shd w:val="clear" w:color="auto" w:fill="auto"/>
          </w:tcPr>
          <w:p w14:paraId="1302AAE7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 Демонстр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ирует навыки принимать комплексные и эффективные маркетинговые решения в условиях цифровой экономики.</w:t>
            </w:r>
          </w:p>
          <w:p w14:paraId="686321DA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 Демонстрирует навыки принимать комплексные и эффективные маркетинговые решения в области портфельного управления проектами с учетом факторов цифровой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реды.</w:t>
            </w:r>
          </w:p>
          <w:p w14:paraId="3E16A267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 Применяет навыки владения искусством управления продажами на интернет-зависимых рынках.</w:t>
            </w:r>
          </w:p>
        </w:tc>
      </w:tr>
      <w:tr w:rsidR="00C75F55" w14:paraId="735E4DD9" w14:textId="77777777">
        <w:tc>
          <w:tcPr>
            <w:tcW w:w="4390" w:type="dxa"/>
            <w:shd w:val="clear" w:color="auto" w:fill="auto"/>
          </w:tcPr>
          <w:p w14:paraId="7C0AFBB4" w14:textId="77777777" w:rsidR="00C75F55" w:rsidRDefault="00D17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Способность управления брендом и интегрированными маркетинговыми коммуникациями на интернет-зависимых рынках. </w:t>
            </w:r>
          </w:p>
          <w:p w14:paraId="4C67255F" w14:textId="65024F1E" w:rsidR="00C75F55" w:rsidRDefault="00287D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7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</w:t>
            </w:r>
            <w:r w:rsidR="00D17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-5</w:t>
            </w:r>
          </w:p>
        </w:tc>
        <w:tc>
          <w:tcPr>
            <w:tcW w:w="5528" w:type="dxa"/>
            <w:shd w:val="clear" w:color="auto" w:fill="auto"/>
          </w:tcPr>
          <w:p w14:paraId="2C118674" w14:textId="77777777" w:rsidR="00C75F55" w:rsidRDefault="00D173F8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Демонстрирует навыки управления брендом и интегрированными маркетинговыми коммуникациями на интернет-зависимых рынках.</w:t>
            </w:r>
          </w:p>
          <w:p w14:paraId="375FDAEB" w14:textId="77777777" w:rsidR="00C75F55" w:rsidRDefault="00D173F8">
            <w:pPr>
              <w:widowControl w:val="0"/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 Применяет эффективное управление маркетинговыми бюджетами и медиапланированием.</w:t>
            </w:r>
          </w:p>
        </w:tc>
      </w:tr>
      <w:tr w:rsidR="00C75F55" w14:paraId="7268F2C9" w14:textId="77777777">
        <w:tc>
          <w:tcPr>
            <w:tcW w:w="4390" w:type="dxa"/>
            <w:shd w:val="clear" w:color="auto" w:fill="auto"/>
          </w:tcPr>
          <w:p w14:paraId="03DD6DEE" w14:textId="77777777" w:rsidR="00C75F55" w:rsidRDefault="00D173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Способность формировать имидж и деловую репутацию организации в социальных сетях, форумах, сайтах и других интернет-платформах в условиях цифровой экономики.  </w:t>
            </w:r>
          </w:p>
          <w:p w14:paraId="60CEECBF" w14:textId="08E6C890" w:rsidR="00C75F55" w:rsidRDefault="00287D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D173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D173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-6</w:t>
            </w:r>
          </w:p>
        </w:tc>
        <w:tc>
          <w:tcPr>
            <w:tcW w:w="5528" w:type="dxa"/>
            <w:shd w:val="clear" w:color="auto" w:fill="auto"/>
          </w:tcPr>
          <w:p w14:paraId="7D5D3872" w14:textId="77777777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 Демонстрирует навыки создания новых идей при формировании имиджа и деловой репутации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ганизации в социальных сетях, форумах, сайтах и других интернет-платформах.</w:t>
            </w:r>
          </w:p>
          <w:p w14:paraId="7C4B5E2E" w14:textId="3CBFEBC9" w:rsidR="00C75F55" w:rsidRDefault="00D173F8">
            <w:pPr>
              <w:widowControl w:val="0"/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 Формирует лояльность целевых аудиторий потребителей, партнеров и стейкхолдеров</w:t>
            </w:r>
            <w:r w:rsidR="00287D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для успешного позиционирования организации и повышению рыночной устойчивости.</w:t>
            </w:r>
          </w:p>
        </w:tc>
      </w:tr>
    </w:tbl>
    <w:p w14:paraId="3F36EE66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648FC1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мпетенции направленности могут формироваться в ходе освоения дисциплин, входящих в часть, формируемую участниками образовательных отношений Блока 1 «Дисциплины (модули)», а также в период прохождения практики и выполнения НИР Блока 2 «Практик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научно-исследовательская работа (НИР)».</w:t>
      </w:r>
    </w:p>
    <w:p w14:paraId="61EBAAA4" w14:textId="77777777" w:rsidR="00C75F55" w:rsidRDefault="00C7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FE3304" w14:textId="77777777" w:rsidR="00C75F55" w:rsidRDefault="00D17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ДОКУМЕНТЫ, ОПРЕДЕЛЯЮЩИЕ СОДЕРЖАНИЕ И ОРГАНИЗАЦИЮ ОБРАЗОВАТЕЛЬНОГО ПРОЦЕССА</w:t>
      </w:r>
    </w:p>
    <w:p w14:paraId="3AF7E756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Календарный учебный график</w:t>
      </w:r>
    </w:p>
    <w:p w14:paraId="5372A1A3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научно-исследовательская работа, промежуточная аттестация, госуд</w:t>
      </w:r>
      <w:r>
        <w:rPr>
          <w:rFonts w:ascii="Times New Roman" w:eastAsia="Times New Roman" w:hAnsi="Times New Roman" w:cs="Times New Roman"/>
          <w:sz w:val="28"/>
          <w:szCs w:val="28"/>
        </w:rPr>
        <w:t>арственная итоговая аттестация и периоды каникул.</w:t>
      </w:r>
    </w:p>
    <w:p w14:paraId="6FAFCA6C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Учебный план по направлению подготовки 38.04.02 Менеджмент</w:t>
      </w:r>
    </w:p>
    <w:p w14:paraId="45F573C4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по направлению подготовки 38.04.02 Менеджмент разработан в соответствии с ОС ВО ФУ, требованиями, определенными в Порядке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>и утверждения образовательных программ высшего образования – программ бакалавриата и программ магистратуры в Финансовом университете и другими нормативными документами.</w:t>
      </w:r>
    </w:p>
    <w:p w14:paraId="7466FAA5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Рабочие программы дисциплин (модулей)</w:t>
      </w:r>
    </w:p>
    <w:p w14:paraId="2DAA80FB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и ведения учебного процесса п</w:t>
      </w:r>
      <w:r>
        <w:rPr>
          <w:rFonts w:ascii="Times New Roman" w:eastAsia="Times New Roman" w:hAnsi="Times New Roman" w:cs="Times New Roman"/>
          <w:sz w:val="28"/>
          <w:szCs w:val="28"/>
        </w:rPr>
        <w:t>о программе магистратуры разработаны и утверждены рабочие программы дисциплин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</w:t>
      </w:r>
      <w:r>
        <w:rPr>
          <w:rFonts w:ascii="Times New Roman" w:eastAsia="Times New Roman" w:hAnsi="Times New Roman" w:cs="Times New Roman"/>
          <w:sz w:val="28"/>
          <w:szCs w:val="28"/>
        </w:rPr>
        <w:t>нансовом университете, и представлены отдельными документами.</w:t>
      </w:r>
    </w:p>
    <w:p w14:paraId="0122EC89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Программы учебной и производственной практики </w:t>
      </w:r>
    </w:p>
    <w:p w14:paraId="33D904F5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и проведения практики разработаны и утверждены программы учебной и производственной практики в соответствии с требованиями, опр</w:t>
      </w:r>
      <w:r>
        <w:rPr>
          <w:rFonts w:ascii="Times New Roman" w:eastAsia="Times New Roman" w:hAnsi="Times New Roman" w:cs="Times New Roman"/>
          <w:sz w:val="28"/>
          <w:szCs w:val="28"/>
        </w:rPr>
        <w:t>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– программы бакалавриата и программы магистратуры в Финансовом университете. Они представлены отдельными документами.</w:t>
      </w:r>
    </w:p>
    <w:p w14:paraId="27A005E5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научно-исследовательской работы и научного семинара</w:t>
      </w:r>
    </w:p>
    <w:p w14:paraId="410EEDD5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организации и проведения научно-исследовательской работы (далее</w:t>
      </w:r>
      <w:r>
        <w:rPr>
          <w:rFonts w:ascii="Times New Roman" w:eastAsia="Times New Roman" w:hAnsi="Times New Roman" w:cs="Times New Roman"/>
          <w:sz w:val="28"/>
          <w:szCs w:val="28"/>
        </w:rPr>
        <w:t>-НИР) по программе магистратуры 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74C6D915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государственной итоговой аттестации</w:t>
      </w:r>
    </w:p>
    <w:p w14:paraId="0B82F4EA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 государственной итоговой аттестации представлена программой государственного экзамена, перечнем компетенций выпускника, подлежащих оценке в ходе государственного экзамена и требованиями к выпускным квалификационным работам в соответствии с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>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</w:t>
      </w:r>
      <w:r>
        <w:rPr>
          <w:rFonts w:ascii="Times New Roman" w:eastAsia="Times New Roman" w:hAnsi="Times New Roman" w:cs="Times New Roman"/>
          <w:sz w:val="28"/>
          <w:szCs w:val="28"/>
        </w:rPr>
        <w:t>а и программам магистратуры в Финансовом университете, в Положении о выпускной квалификационной работе по программе магистратуры в Финуниверситете.</w:t>
      </w:r>
    </w:p>
    <w:p w14:paraId="39FA7945" w14:textId="77777777" w:rsidR="00C75F55" w:rsidRDefault="00C75F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0B11C0" w14:textId="77777777" w:rsidR="00C75F55" w:rsidRDefault="00D173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 МАГИСТРАТУРЫ</w:t>
      </w:r>
    </w:p>
    <w:p w14:paraId="18B4C9BF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реализации программы магистратуры</w:t>
      </w:r>
    </w:p>
    <w:p w14:paraId="6AAC5370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Кадровый потенциал, обеспечивающий реализацию программы магистратуры, соответствует требованиям к наличию и квалификации научно-педагогических работников, установленным ОС ВО ФУ по данному направлению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подготовки.</w:t>
      </w:r>
    </w:p>
    <w:p w14:paraId="7009F296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Руководитель образовательной программы – Жильцова Ольга Николаевна, к.э.н., доцент, доцент департамента логистики и маркетинга Финансового университета при Правительстве Российской Федерации, генеральный директор общества с ограниченной ответст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венностью «МАРКЕТОЛОГ», главный редактор международного научно-практического журнала «Маркетинг и логистика»,  член редакционного совета научного журнала «Мир современной науки», сертифицированный тренер НИМА, эксперт проектов  ФГУП МИА «Россия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сегодня»: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Разработка и внедрение инструмента информационной поддержки генерации и развития инноваций, обеспечивающих повышение конкурентоспособности образовательных кластеров» и «Социальный навигатор»; эксперт проектов «Федеральный Интернет-экзамен для выпускников 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акалавриата», «Проведение мониторинга цифровой грамотности и готовности научно-педагогических работников к использованию цифровых технологий в образовательном процессе по образовательным программам высшего образования» (Министерство науки и высшего образов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ания Российской Федерации).</w:t>
      </w:r>
    </w:p>
    <w:p w14:paraId="48AC4AD8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Образовательный процесс осуществляется в Институте онлайн-образования.</w:t>
      </w:r>
    </w:p>
    <w:p w14:paraId="14C01F1B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Выпускающий департамент – Департамент логистики и маркетинга (руководитель – Венде Франк Детлеф, к.т.н., профессор) Факультета экономики и бизнеса.</w:t>
      </w:r>
    </w:p>
    <w:p w14:paraId="29761219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тодическое обеспечение реализации программы магистратуры </w:t>
      </w:r>
    </w:p>
    <w:p w14:paraId="31A100E8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магистратуры обеспечена учебно-методической документацией по всем дисциплинам.</w:t>
      </w:r>
    </w:p>
    <w:p w14:paraId="08AC8420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Финансовом университете создан библиотечно-информационный комплекс (далее – БИК), который оснащен компьютерной техникой. Локальная сеть БИК интегрируется в </w:t>
      </w:r>
      <w:sdt>
        <w:sdtPr>
          <w:tag w:val="goog_rdk_0"/>
          <w:id w:val="-1281093611"/>
        </w:sdtPr>
        <w:sdtEndPr/>
        <w:sdtContent>
          <w:r>
            <w:rPr>
              <w:rFonts w:ascii="Times New Roman" w:eastAsia="Times New Roman" w:hAnsi="Times New Roman" w:cs="Times New Roman"/>
              <w:sz w:val="28"/>
              <w:szCs w:val="28"/>
            </w:rPr>
            <w:t>общеуниверситетскую</w:t>
          </w:r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 xml:space="preserve"> компьютерную сеть с выходом в Интернет, что позволяет студентам обеспечивать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самостоятельной работы с информационными ресурсами on-line в читальных залах и медиатеках.</w:t>
      </w:r>
    </w:p>
    <w:p w14:paraId="5D5569CF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лицензионные правовые базы, универсальный фонд CD, DVD ресурсов, статьи, учебники, учебные пособия, монографии. Фонд дополнительной литературы, помимо учебной, включает справочно-библиографические и периодические издания.</w:t>
      </w:r>
    </w:p>
    <w:p w14:paraId="30C90E28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Фонд отражен в электронном каталоге БИК и представлен на информационно-образовательном портале. Каждый обучающийся в течение всего периода обучения обеспечен индивидуальным неограниченным доступом к электронной библиотеке. Электронная библиотека 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 одновременный доступ не менее 50%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обучающихся. Доступ к полнотекстовым электронным коллекциям БИК открыт пользователям удаленно для обучения с применением ДОТ, а также из медиатек с любого компьютера, который входит в локальную сеть Финансового универси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имеет выход в Интернет. Электронные материалы доступны пользователям круглосуточно. </w:t>
      </w:r>
    </w:p>
    <w:p w14:paraId="2C30D3D9" w14:textId="0F902030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yiqb9apne8e2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образовательной программы осуществляется посредством использования программного продукта – онлайн-платформы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://netology.ru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 которая включает в себя личный кабинет пользователя, систему онлайн-консультирования пользователей, каталог курсов и систему приема заявок и оплат по продуктам. ООО «Нетология» обладает исключительным правом на использование программного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родукта на основании договора от 01.07.2020  </w:t>
      </w:r>
      <w:r w:rsidR="00287D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01-07/2020. Передача программного продукта осуществлена путем размещения кода на платформе github.com. Функционирование и доступ к онлайн-платформе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обеспечиваются серверным оборудованием и высокоскоростной 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поративной вычислительной сетью. </w:t>
      </w:r>
    </w:p>
    <w:p w14:paraId="683BF1F6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5onvt17htdnp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электронными образовательными ресурсами в формах, адаптированных к ограничениям их здоровья. </w:t>
      </w:r>
    </w:p>
    <w:p w14:paraId="5EBE6B2B" w14:textId="77777777" w:rsidR="00C75F55" w:rsidRDefault="00C75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8ymrlw2bmfzk" w:colFirst="0" w:colLast="0"/>
      <w:bookmarkEnd w:id="3"/>
    </w:p>
    <w:p w14:paraId="4A2233AD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реализаци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программы магистратуры</w:t>
      </w:r>
    </w:p>
    <w:p w14:paraId="1D2552A2" w14:textId="7CA2E09F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Университет оснащен оборудованием и техническими средствами обучения, состав которых определяется в рабочих программах дисциплин (модулей) и обеспечивает качество обучения с полным применением ДОТ с учетом имеющегося многолетнего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пыта дистанционной работы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виртуальном образовательном кампусе Финансового университета (campus.fa.ru),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 также org.fa.ru,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Microsoft Teams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др. </w:t>
      </w:r>
    </w:p>
    <w:p w14:paraId="3BDFE213" w14:textId="77777777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Доступ к разработанному авторскому контенту курса магистратуры «Цифровой маркетинг и аналитика», предусмотренн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программой магистратуры предоставляется на весь срок обучения.</w:t>
      </w:r>
    </w:p>
    <w:p w14:paraId="16F0C8D9" w14:textId="796040CD" w:rsidR="00C75F55" w:rsidRDefault="00D173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Онлайн-формат магистерской программы дает возможность обучаться студентам из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зных городов и стран, а также расширяет возможности по выбору удобного темпа обучения и усилению таких качеств студентов как дисциплина, самостоятельность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принятии решения и самоконтроль. При этом программой учтены обязательные встречи с ведущими препод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авателями по маркетингу и интернет-маркетингу Финансового университета,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экспертами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ООО «Нетология» и отраслевыми экспертами на вебинарах и тренингах.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Помещения представляют собой учебные аудитории для проведения учебных занятий всех видов, предусмотренны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  <w:t>Помещения для самостоятельной работы обучающихся оснащены компьютерной техникой с возможностью 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дключения к сети «Интернет» и обеспечением доступа в электронную информационно-образовательную среду Финансового университета.</w:t>
      </w:r>
    </w:p>
    <w:p w14:paraId="2E55ED6C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обеспечивает доступ к учебным планам, рабочим программам дисциплин (модулей),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граммам практик, электронным учебным изданиям и электронным образовательным ресурсам, указанным в рабочих программах дисциплин, программах практик, формирование электронного портфолио обучающегося.</w:t>
      </w:r>
    </w:p>
    <w:p w14:paraId="318211BE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Университет обеспечен необходимым комплектом лицензионного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65EF60C4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требования к материально-техническому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ению определяются в рабочих программах дисциплин.</w:t>
      </w:r>
    </w:p>
    <w:p w14:paraId="2B6028A1" w14:textId="77777777" w:rsidR="00C75F55" w:rsidRDefault="00D173F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Финансовое обеспечение реализации программы магистратуры</w:t>
      </w:r>
    </w:p>
    <w:p w14:paraId="230371C5" w14:textId="77777777" w:rsidR="00C75F55" w:rsidRDefault="00D17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программы магистратуры осуществляется в объеме не ниже значений базовых нормативов затрат на оказание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ых услуг по реализации образовательных программ высшего образования — программ магистратуры и значений корректирующих коэффициентов к базовым нормативам затрат, определяемых Минобрнауки России.</w:t>
      </w:r>
    </w:p>
    <w:sectPr w:rsidR="00C75F55">
      <w:headerReference w:type="default" r:id="rId10"/>
      <w:headerReference w:type="first" r:id="rId11"/>
      <w:pgSz w:w="11906" w:h="16838"/>
      <w:pgMar w:top="851" w:right="850" w:bottom="709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0299" w14:textId="77777777" w:rsidR="00D173F8" w:rsidRDefault="00D173F8">
      <w:pPr>
        <w:spacing w:after="0" w:line="240" w:lineRule="auto"/>
      </w:pPr>
      <w:r>
        <w:separator/>
      </w:r>
    </w:p>
  </w:endnote>
  <w:endnote w:type="continuationSeparator" w:id="0">
    <w:p w14:paraId="1C9C3911" w14:textId="77777777" w:rsidR="00D173F8" w:rsidRDefault="00D1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8B8F" w14:textId="77777777" w:rsidR="00D173F8" w:rsidRDefault="00D173F8">
      <w:pPr>
        <w:spacing w:after="0" w:line="240" w:lineRule="auto"/>
      </w:pPr>
      <w:r>
        <w:separator/>
      </w:r>
    </w:p>
  </w:footnote>
  <w:footnote w:type="continuationSeparator" w:id="0">
    <w:p w14:paraId="3C6DCC0A" w14:textId="77777777" w:rsidR="00D173F8" w:rsidRDefault="00D17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6C48" w14:textId="77777777" w:rsidR="00C75F55" w:rsidRDefault="00D173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7D9C">
      <w:rPr>
        <w:noProof/>
        <w:color w:val="000000"/>
      </w:rPr>
      <w:t>2</w:t>
    </w:r>
    <w:r>
      <w:rPr>
        <w:color w:val="000000"/>
      </w:rPr>
      <w:fldChar w:fldCharType="end"/>
    </w:r>
  </w:p>
  <w:p w14:paraId="0796E3AC" w14:textId="77777777" w:rsidR="00C75F55" w:rsidRDefault="00C75F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F3BB" w14:textId="77777777" w:rsidR="00C75F55" w:rsidRDefault="00D173F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7D9C">
      <w:rPr>
        <w:noProof/>
        <w:color w:val="000000"/>
      </w:rPr>
      <w:t>1</w:t>
    </w:r>
    <w:r>
      <w:rPr>
        <w:color w:val="000000"/>
      </w:rPr>
      <w:fldChar w:fldCharType="end"/>
    </w:r>
  </w:p>
  <w:p w14:paraId="0FE72D85" w14:textId="77777777" w:rsidR="00C75F55" w:rsidRDefault="00C75F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A37F8"/>
    <w:multiLevelType w:val="multilevel"/>
    <w:tmpl w:val="E98AF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Zero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7E460A60"/>
    <w:multiLevelType w:val="multilevel"/>
    <w:tmpl w:val="5A2EF4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6B1D90"/>
    <w:multiLevelType w:val="multilevel"/>
    <w:tmpl w:val="9222C7F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b/>
      </w:rPr>
    </w:lvl>
    <w:lvl w:ilvl="2">
      <w:start w:val="1"/>
      <w:numFmt w:val="decimalZero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F55"/>
    <w:rsid w:val="00287D9C"/>
    <w:rsid w:val="00C75F55"/>
    <w:rsid w:val="00D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578E"/>
  <w15:docId w15:val="{66E0200C-163D-4CBD-9917-668B003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D7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1555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0CF"/>
  </w:style>
  <w:style w:type="paragraph" w:styleId="a7">
    <w:name w:val="footer"/>
    <w:basedOn w:val="a"/>
    <w:link w:val="a8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0CF"/>
  </w:style>
  <w:style w:type="paragraph" w:customStyle="1" w:styleId="libtext-n">
    <w:name w:val="libtext-n"/>
    <w:basedOn w:val="a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C3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D0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555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b"/>
    <w:uiPriority w:val="99"/>
    <w:locked/>
    <w:rsid w:val="006F061A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0"/>
    <w:uiPriority w:val="99"/>
    <w:rsid w:val="006F061A"/>
    <w:pPr>
      <w:shd w:val="clear" w:color="auto" w:fill="FFFFFF"/>
      <w:spacing w:before="1380" w:after="0" w:line="240" w:lineRule="atLeast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6F061A"/>
  </w:style>
  <w:style w:type="character" w:customStyle="1" w:styleId="FontStyle12">
    <w:name w:val="Font Style12"/>
    <w:rsid w:val="00F276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276F2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"/>
    <w:basedOn w:val="a"/>
    <w:rsid w:val="00F276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915A5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15A5E"/>
    <w:rPr>
      <w:sz w:val="20"/>
      <w:szCs w:val="20"/>
    </w:rPr>
  </w:style>
  <w:style w:type="character" w:customStyle="1" w:styleId="FontStyle109">
    <w:name w:val="Font Style109"/>
    <w:uiPriority w:val="99"/>
    <w:rsid w:val="003137B5"/>
    <w:rPr>
      <w:rFonts w:ascii="Times New Roman" w:hAnsi="Times New Roman" w:cs="Times New Roman" w:hint="default"/>
      <w:sz w:val="26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tology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Av/OfuyYqycc83gTEpvO8EAQ==">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99BD2A2A-3BA2-48CA-A2F2-B523FEA7C981}"/>
</file>

<file path=customXml/itemProps3.xml><?xml version="1.0" encoding="utf-8"?>
<ds:datastoreItem xmlns:ds="http://schemas.openxmlformats.org/officeDocument/2006/customXml" ds:itemID="{D1736D54-1044-4134-B12A-27ACAFD11A58}"/>
</file>

<file path=customXml/itemProps4.xml><?xml version="1.0" encoding="utf-8"?>
<ds:datastoreItem xmlns:ds="http://schemas.openxmlformats.org/officeDocument/2006/customXml" ds:itemID="{EEF21280-3897-4BE7-B88E-1DF39DC05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5617</Words>
  <Characters>32017</Characters>
  <Application>Microsoft Office Word</Application>
  <DocSecurity>0</DocSecurity>
  <Lines>266</Lines>
  <Paragraphs>75</Paragraphs>
  <ScaleCrop>false</ScaleCrop>
  <Company/>
  <LinksUpToDate>false</LinksUpToDate>
  <CharactersWithSpaces>37559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Ольга Голышева</cp:lastModifiedBy>
  <cp:revision>2</cp:revision>
  <dcterms:created xsi:type="dcterms:W3CDTF">2021-02-05T07:08:00Z</dcterms:created>
  <dcterms:modified xsi:type="dcterms:W3CDTF">2022-01-10T14:13:00Z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